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A2" w:rsidRPr="00F55F1A" w:rsidRDefault="00F55F1A" w:rsidP="00F55F1A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F55F1A">
        <w:rPr>
          <w:rFonts w:ascii="Comic Sans MS" w:hAnsi="Comic Sans MS"/>
          <w:b/>
          <w:sz w:val="32"/>
          <w:szCs w:val="32"/>
        </w:rPr>
        <w:t>ZIP ZAP</w:t>
      </w:r>
      <w:proofErr w:type="gramEnd"/>
      <w:r w:rsidRPr="00F55F1A">
        <w:rPr>
          <w:rFonts w:ascii="Comic Sans MS" w:hAnsi="Comic Sans MS"/>
          <w:b/>
          <w:sz w:val="32"/>
          <w:szCs w:val="32"/>
        </w:rPr>
        <w:t>….sight word practice game!  Cut out all the words and place in a container.  Each person takes turn picking a word.  I</w:t>
      </w:r>
      <w:r>
        <w:rPr>
          <w:rFonts w:ascii="Comic Sans MS" w:hAnsi="Comic Sans MS"/>
          <w:b/>
          <w:sz w:val="32"/>
          <w:szCs w:val="32"/>
        </w:rPr>
        <w:t>f you pick ZIP</w:t>
      </w:r>
      <w:r w:rsidRPr="00F55F1A">
        <w:rPr>
          <w:rFonts w:ascii="Comic Sans MS" w:hAnsi="Comic Sans MS"/>
          <w:b/>
          <w:sz w:val="32"/>
          <w:szCs w:val="32"/>
        </w:rPr>
        <w:t xml:space="preserve"> you get to go again…if you pick ZAP you need to put all your cards back</w:t>
      </w:r>
      <w:r>
        <w:rPr>
          <w:rFonts w:ascii="Comic Sans MS" w:hAnsi="Comic Sans MS"/>
          <w:b/>
          <w:sz w:val="32"/>
          <w:szCs w:val="32"/>
        </w:rPr>
        <w:t xml:space="preserve"> (except the zap card)</w:t>
      </w:r>
      <w:r w:rsidRPr="00F55F1A">
        <w:rPr>
          <w:rFonts w:ascii="Comic Sans MS" w:hAnsi="Comic Sans MS"/>
          <w:b/>
          <w:sz w:val="32"/>
          <w:szCs w:val="32"/>
        </w:rPr>
        <w:t>.  Play until all cards are picked.  The winner is the person with the most cards.</w:t>
      </w:r>
    </w:p>
    <w:tbl>
      <w:tblPr>
        <w:tblStyle w:val="TableGrid"/>
        <w:tblW w:w="108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24"/>
        <w:gridCol w:w="3625"/>
        <w:gridCol w:w="3625"/>
      </w:tblGrid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bonjour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au revoir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des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j’ai</w:t>
            </w:r>
            <w:proofErr w:type="spellEnd"/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ami</w:t>
            </w:r>
            <w:proofErr w:type="spellEnd"/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il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je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 w:rsidRPr="00D368A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amie</w:t>
            </w:r>
            <w:proofErr w:type="spellEnd"/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elle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F55F1A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F55F1A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F55F1A">
              <w:rPr>
                <w:rFonts w:ascii="Comic Sans MS" w:hAnsi="Comic Sans MS"/>
                <w:b/>
                <w:sz w:val="72"/>
                <w:szCs w:val="72"/>
              </w:rPr>
              <w:t>voici</w:t>
            </w:r>
            <w:proofErr w:type="spellEnd"/>
          </w:p>
        </w:tc>
        <w:tc>
          <w:tcPr>
            <w:tcW w:w="3625" w:type="dxa"/>
          </w:tcPr>
          <w:p w:rsidR="00D368A2" w:rsidRPr="00F55F1A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60"/>
                <w:szCs w:val="60"/>
                <w:lang w:val="fr-CA"/>
              </w:rPr>
            </w:pPr>
            <w:r w:rsidRPr="00F55F1A">
              <w:rPr>
                <w:rFonts w:ascii="Comic Sans MS" w:hAnsi="Comic Sans MS"/>
                <w:b/>
                <w:sz w:val="60"/>
                <w:szCs w:val="60"/>
              </w:rPr>
              <w:t>a</w:t>
            </w:r>
            <w:proofErr w:type="spellStart"/>
            <w:r w:rsidRPr="00D368A2">
              <w:rPr>
                <w:rFonts w:ascii="Comic Sans MS" w:hAnsi="Comic Sans MS"/>
                <w:b/>
                <w:sz w:val="60"/>
                <w:szCs w:val="60"/>
                <w:lang w:val="fr-CA"/>
              </w:rPr>
              <w:t>ujourd’hui</w:t>
            </w:r>
            <w:proofErr w:type="spellEnd"/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tu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le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la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ou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une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les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m</w:t>
            </w:r>
            <w:r w:rsidRPr="00D368A2">
              <w:rPr>
                <w:rFonts w:ascii="Comic Sans MS" w:hAnsi="Comic Sans MS"/>
                <w:b/>
                <w:sz w:val="72"/>
                <w:szCs w:val="72"/>
              </w:rPr>
              <w:t>aman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avec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gros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papa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grand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petit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pour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regarde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c’est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j’aime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oui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non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beaucoup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me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mon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 xml:space="preserve">je </w:t>
            </w: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vais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ma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mes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 w:rsidRPr="00D368A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fille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un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garçon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ne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pas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n’est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pas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petit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>grand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gros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est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 xml:space="preserve">je </w:t>
            </w: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suis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parce que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avec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aussi</w:t>
            </w:r>
            <w:proofErr w:type="spellEnd"/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devant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dans</w:t>
            </w:r>
          </w:p>
        </w:tc>
        <w:tc>
          <w:tcPr>
            <w:tcW w:w="3625" w:type="dxa"/>
          </w:tcPr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d</w:t>
            </w:r>
            <w:r w:rsidRPr="00D368A2">
              <w:rPr>
                <w:rFonts w:ascii="Comic Sans MS" w:hAnsi="Comic Sans MS"/>
                <w:b/>
                <w:sz w:val="72"/>
                <w:szCs w:val="72"/>
              </w:rPr>
              <w:t>errière</w:t>
            </w:r>
          </w:p>
        </w:tc>
      </w:tr>
      <w:tr w:rsidR="00D368A2" w:rsidRPr="00D368A2" w:rsidTr="00D368A2">
        <w:trPr>
          <w:trHeight w:val="2007"/>
        </w:trPr>
        <w:tc>
          <w:tcPr>
            <w:tcW w:w="3624" w:type="dxa"/>
          </w:tcPr>
          <w:p w:rsid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 xml:space="preserve">elle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peut</w:t>
            </w:r>
          </w:p>
        </w:tc>
        <w:tc>
          <w:tcPr>
            <w:tcW w:w="3625" w:type="dxa"/>
          </w:tcPr>
          <w:p w:rsid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je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  <w:lang w:val="fr-CA"/>
              </w:rPr>
              <w:t>veux</w:t>
            </w:r>
          </w:p>
        </w:tc>
        <w:tc>
          <w:tcPr>
            <w:tcW w:w="3625" w:type="dxa"/>
          </w:tcPr>
          <w:p w:rsid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68A2">
              <w:rPr>
                <w:rFonts w:ascii="Comic Sans MS" w:hAnsi="Comic Sans MS"/>
                <w:b/>
                <w:sz w:val="72"/>
                <w:szCs w:val="72"/>
              </w:rPr>
              <w:t xml:space="preserve">je </w:t>
            </w:r>
          </w:p>
          <w:p w:rsidR="00D368A2" w:rsidRPr="00D368A2" w:rsidRDefault="00D368A2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D368A2">
              <w:rPr>
                <w:rFonts w:ascii="Comic Sans MS" w:hAnsi="Comic Sans MS"/>
                <w:b/>
                <w:sz w:val="72"/>
                <w:szCs w:val="72"/>
              </w:rPr>
              <w:t>vais</w:t>
            </w:r>
            <w:proofErr w:type="spellEnd"/>
          </w:p>
        </w:tc>
      </w:tr>
      <w:tr w:rsidR="002F7654" w:rsidRPr="00D368A2" w:rsidTr="00D368A2">
        <w:trPr>
          <w:trHeight w:val="2007"/>
        </w:trPr>
        <w:tc>
          <w:tcPr>
            <w:tcW w:w="3624" w:type="dxa"/>
          </w:tcPr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784AEB">
              <w:rPr>
                <w:rFonts w:ascii="Comic Sans MS" w:hAnsi="Comic Sans MS"/>
                <w:b/>
                <w:sz w:val="72"/>
                <w:szCs w:val="72"/>
                <w:lang w:val="fr-CA"/>
              </w:rPr>
              <w:t>nous</w:t>
            </w:r>
          </w:p>
        </w:tc>
        <w:tc>
          <w:tcPr>
            <w:tcW w:w="3625" w:type="dxa"/>
          </w:tcPr>
          <w:p w:rsidR="002F7654" w:rsidRDefault="002F7654" w:rsidP="004B5323">
            <w:pPr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784AEB">
              <w:rPr>
                <w:rFonts w:ascii="Comic Sans MS" w:hAnsi="Comic Sans MS"/>
                <w:b/>
                <w:sz w:val="72"/>
                <w:szCs w:val="72"/>
                <w:lang w:val="fr-CA"/>
              </w:rPr>
              <w:t>vous</w:t>
            </w:r>
          </w:p>
        </w:tc>
        <w:tc>
          <w:tcPr>
            <w:tcW w:w="3625" w:type="dxa"/>
          </w:tcPr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d</w:t>
            </w:r>
            <w:r w:rsidRPr="00784AEB">
              <w:rPr>
                <w:rFonts w:ascii="Comic Sans MS" w:hAnsi="Comic Sans MS"/>
                <w:b/>
                <w:sz w:val="72"/>
                <w:szCs w:val="72"/>
                <w:lang w:val="fr-CA"/>
              </w:rPr>
              <w:t>u</w:t>
            </w:r>
          </w:p>
        </w:tc>
      </w:tr>
      <w:tr w:rsidR="002F7654" w:rsidRPr="00D368A2" w:rsidTr="00D368A2">
        <w:trPr>
          <w:trHeight w:val="2007"/>
        </w:trPr>
        <w:tc>
          <w:tcPr>
            <w:tcW w:w="3624" w:type="dxa"/>
          </w:tcPr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784AEB">
              <w:rPr>
                <w:rFonts w:ascii="Comic Sans MS" w:hAnsi="Comic Sans MS"/>
                <w:b/>
                <w:sz w:val="72"/>
                <w:szCs w:val="72"/>
                <w:lang w:val="fr-CA"/>
              </w:rPr>
              <w:t>faim</w:t>
            </w:r>
          </w:p>
        </w:tc>
        <w:tc>
          <w:tcPr>
            <w:tcW w:w="3625" w:type="dxa"/>
          </w:tcPr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784AEB">
              <w:rPr>
                <w:rFonts w:ascii="Comic Sans MS" w:hAnsi="Comic Sans MS"/>
                <w:b/>
                <w:sz w:val="72"/>
                <w:szCs w:val="72"/>
                <w:lang w:val="fr-CA"/>
              </w:rPr>
              <w:t>voir</w:t>
            </w:r>
          </w:p>
        </w:tc>
        <w:tc>
          <w:tcPr>
            <w:tcW w:w="3625" w:type="dxa"/>
          </w:tcPr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F7654" w:rsidRPr="00784AEB" w:rsidRDefault="002F7654" w:rsidP="004B5323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784AEB">
              <w:rPr>
                <w:rFonts w:ascii="Comic Sans MS" w:hAnsi="Comic Sans MS"/>
                <w:b/>
                <w:sz w:val="72"/>
                <w:szCs w:val="72"/>
                <w:lang w:val="fr-CA"/>
              </w:rPr>
              <w:t>l’arbre</w:t>
            </w:r>
          </w:p>
        </w:tc>
      </w:tr>
      <w:tr w:rsidR="0020606D" w:rsidRPr="00D368A2" w:rsidTr="00D368A2">
        <w:trPr>
          <w:trHeight w:val="2007"/>
        </w:trPr>
        <w:tc>
          <w:tcPr>
            <w:tcW w:w="3624" w:type="dxa"/>
          </w:tcPr>
          <w:p w:rsidR="0020606D" w:rsidRPr="0020606D" w:rsidRDefault="0020606D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0606D" w:rsidRDefault="0020606D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sous</w:t>
            </w:r>
          </w:p>
        </w:tc>
        <w:tc>
          <w:tcPr>
            <w:tcW w:w="3625" w:type="dxa"/>
          </w:tcPr>
          <w:p w:rsidR="0020606D" w:rsidRPr="0020606D" w:rsidRDefault="0020606D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0606D" w:rsidRDefault="0020606D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sur</w:t>
            </w:r>
          </w:p>
        </w:tc>
        <w:tc>
          <w:tcPr>
            <w:tcW w:w="3625" w:type="dxa"/>
          </w:tcPr>
          <w:p w:rsidR="0020606D" w:rsidRPr="0020606D" w:rsidRDefault="0020606D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0606D" w:rsidRDefault="0020606D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beaucoup</w:t>
            </w:r>
          </w:p>
        </w:tc>
      </w:tr>
      <w:tr w:rsidR="0020606D" w:rsidRPr="00D368A2" w:rsidTr="00D368A2">
        <w:trPr>
          <w:trHeight w:val="2007"/>
        </w:trPr>
        <w:tc>
          <w:tcPr>
            <w:tcW w:w="3624" w:type="dxa"/>
          </w:tcPr>
          <w:p w:rsidR="00784AEB" w:rsidRPr="00784AEB" w:rsidRDefault="00784AEB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0606D" w:rsidRDefault="00784AEB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je vois</w:t>
            </w:r>
          </w:p>
        </w:tc>
        <w:tc>
          <w:tcPr>
            <w:tcW w:w="3625" w:type="dxa"/>
          </w:tcPr>
          <w:p w:rsidR="00784AEB" w:rsidRPr="00784AEB" w:rsidRDefault="00784AEB" w:rsidP="00784AEB">
            <w:pPr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0606D" w:rsidRDefault="00784AEB" w:rsidP="00784AEB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je fais</w:t>
            </w:r>
          </w:p>
        </w:tc>
        <w:tc>
          <w:tcPr>
            <w:tcW w:w="3625" w:type="dxa"/>
          </w:tcPr>
          <w:p w:rsidR="00784AEB" w:rsidRPr="00784AEB" w:rsidRDefault="00784AEB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  <w:p w:rsidR="0020606D" w:rsidRDefault="00784AEB" w:rsidP="00D368A2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mange</w:t>
            </w:r>
          </w:p>
        </w:tc>
      </w:tr>
      <w:tr w:rsidR="00784AEB" w:rsidRPr="00D368A2" w:rsidTr="00D368A2">
        <w:trPr>
          <w:trHeight w:val="2007"/>
        </w:trPr>
        <w:tc>
          <w:tcPr>
            <w:tcW w:w="3624" w:type="dxa"/>
          </w:tcPr>
          <w:p w:rsidR="00784AEB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ZIP</w:t>
            </w:r>
          </w:p>
        </w:tc>
        <w:tc>
          <w:tcPr>
            <w:tcW w:w="3625" w:type="dxa"/>
          </w:tcPr>
          <w:p w:rsidR="00784AEB" w:rsidRPr="002F7654" w:rsidRDefault="002F7654" w:rsidP="00784AEB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ZIP</w:t>
            </w:r>
          </w:p>
        </w:tc>
        <w:tc>
          <w:tcPr>
            <w:tcW w:w="3625" w:type="dxa"/>
          </w:tcPr>
          <w:p w:rsidR="00784AEB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ZIP</w:t>
            </w:r>
          </w:p>
        </w:tc>
      </w:tr>
      <w:tr w:rsidR="00784AEB" w:rsidRPr="00D368A2" w:rsidTr="00D368A2">
        <w:trPr>
          <w:trHeight w:val="2007"/>
        </w:trPr>
        <w:tc>
          <w:tcPr>
            <w:tcW w:w="3624" w:type="dxa"/>
          </w:tcPr>
          <w:p w:rsidR="00784AEB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lastRenderedPageBreak/>
              <w:t>ZIP</w:t>
            </w:r>
          </w:p>
        </w:tc>
        <w:tc>
          <w:tcPr>
            <w:tcW w:w="3625" w:type="dxa"/>
          </w:tcPr>
          <w:p w:rsidR="00784AEB" w:rsidRPr="002F7654" w:rsidRDefault="002F7654" w:rsidP="00784AEB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ZIP</w:t>
            </w:r>
          </w:p>
        </w:tc>
        <w:tc>
          <w:tcPr>
            <w:tcW w:w="3625" w:type="dxa"/>
          </w:tcPr>
          <w:p w:rsidR="00784AEB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ZIP</w:t>
            </w:r>
          </w:p>
        </w:tc>
      </w:tr>
      <w:tr w:rsidR="002F7654" w:rsidRPr="00D368A2" w:rsidTr="00D368A2">
        <w:trPr>
          <w:trHeight w:val="2007"/>
        </w:trPr>
        <w:tc>
          <w:tcPr>
            <w:tcW w:w="3624" w:type="dxa"/>
          </w:tcPr>
          <w:p w:rsidR="002F7654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ZAP</w:t>
            </w:r>
          </w:p>
        </w:tc>
        <w:tc>
          <w:tcPr>
            <w:tcW w:w="3625" w:type="dxa"/>
          </w:tcPr>
          <w:p w:rsidR="002F7654" w:rsidRPr="002F7654" w:rsidRDefault="002F7654" w:rsidP="00784AEB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ZAP</w:t>
            </w:r>
          </w:p>
        </w:tc>
        <w:tc>
          <w:tcPr>
            <w:tcW w:w="3625" w:type="dxa"/>
          </w:tcPr>
          <w:p w:rsidR="002F7654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ZAP</w:t>
            </w:r>
          </w:p>
        </w:tc>
      </w:tr>
      <w:tr w:rsidR="002F7654" w:rsidRPr="00D368A2" w:rsidTr="00D368A2">
        <w:trPr>
          <w:trHeight w:val="2007"/>
        </w:trPr>
        <w:tc>
          <w:tcPr>
            <w:tcW w:w="3624" w:type="dxa"/>
          </w:tcPr>
          <w:p w:rsidR="002F7654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ZAP</w:t>
            </w:r>
          </w:p>
        </w:tc>
        <w:tc>
          <w:tcPr>
            <w:tcW w:w="3625" w:type="dxa"/>
          </w:tcPr>
          <w:p w:rsidR="002F7654" w:rsidRPr="002F7654" w:rsidRDefault="002F7654" w:rsidP="00784AEB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ZAP</w:t>
            </w:r>
          </w:p>
        </w:tc>
        <w:tc>
          <w:tcPr>
            <w:tcW w:w="3625" w:type="dxa"/>
          </w:tcPr>
          <w:p w:rsidR="002F7654" w:rsidRPr="002F7654" w:rsidRDefault="002F7654" w:rsidP="00D368A2">
            <w:pPr>
              <w:jc w:val="center"/>
              <w:rPr>
                <w:rFonts w:ascii="Comic Sans MS" w:hAnsi="Comic Sans MS"/>
                <w:b/>
                <w:sz w:val="96"/>
                <w:szCs w:val="96"/>
                <w:lang w:val="fr-CA"/>
              </w:rPr>
            </w:pPr>
            <w:r w:rsidRPr="002F7654">
              <w:rPr>
                <w:rFonts w:ascii="Comic Sans MS" w:hAnsi="Comic Sans MS"/>
                <w:b/>
                <w:sz w:val="96"/>
                <w:szCs w:val="96"/>
                <w:lang w:val="fr-CA"/>
              </w:rPr>
              <w:t>ZAP</w:t>
            </w:r>
          </w:p>
        </w:tc>
      </w:tr>
      <w:tr w:rsidR="002F7654" w:rsidRPr="00D368A2" w:rsidTr="00D368A2">
        <w:trPr>
          <w:trHeight w:val="2007"/>
        </w:trPr>
        <w:tc>
          <w:tcPr>
            <w:tcW w:w="3624" w:type="dxa"/>
          </w:tcPr>
          <w:p w:rsidR="002F7654" w:rsidRPr="00784AEB" w:rsidRDefault="002F7654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</w:tc>
        <w:tc>
          <w:tcPr>
            <w:tcW w:w="3625" w:type="dxa"/>
          </w:tcPr>
          <w:p w:rsidR="002F7654" w:rsidRPr="00784AEB" w:rsidRDefault="002F7654" w:rsidP="00784AEB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</w:tc>
        <w:tc>
          <w:tcPr>
            <w:tcW w:w="3625" w:type="dxa"/>
          </w:tcPr>
          <w:p w:rsidR="002F7654" w:rsidRPr="00784AEB" w:rsidRDefault="002F7654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</w:tc>
      </w:tr>
      <w:tr w:rsidR="002F7654" w:rsidRPr="00D368A2" w:rsidTr="00D368A2">
        <w:trPr>
          <w:trHeight w:val="2007"/>
        </w:trPr>
        <w:tc>
          <w:tcPr>
            <w:tcW w:w="3624" w:type="dxa"/>
          </w:tcPr>
          <w:p w:rsidR="002F7654" w:rsidRPr="00784AEB" w:rsidRDefault="002F7654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</w:tc>
        <w:tc>
          <w:tcPr>
            <w:tcW w:w="3625" w:type="dxa"/>
          </w:tcPr>
          <w:p w:rsidR="002F7654" w:rsidRPr="00784AEB" w:rsidRDefault="002F7654" w:rsidP="00784AEB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</w:tc>
        <w:tc>
          <w:tcPr>
            <w:tcW w:w="3625" w:type="dxa"/>
          </w:tcPr>
          <w:p w:rsidR="002F7654" w:rsidRPr="00784AEB" w:rsidRDefault="002F7654" w:rsidP="00D368A2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fr-CA"/>
              </w:rPr>
            </w:pPr>
          </w:p>
        </w:tc>
      </w:tr>
    </w:tbl>
    <w:p w:rsidR="00F73EF5" w:rsidRDefault="00F73EF5"/>
    <w:sectPr w:rsidR="00F73EF5" w:rsidSect="00D3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8A2"/>
    <w:rsid w:val="000033CA"/>
    <w:rsid w:val="0000730F"/>
    <w:rsid w:val="00011803"/>
    <w:rsid w:val="00016870"/>
    <w:rsid w:val="0002186A"/>
    <w:rsid w:val="00023FEB"/>
    <w:rsid w:val="0003387A"/>
    <w:rsid w:val="0004017C"/>
    <w:rsid w:val="000433A0"/>
    <w:rsid w:val="00047394"/>
    <w:rsid w:val="00050552"/>
    <w:rsid w:val="0006033C"/>
    <w:rsid w:val="000604ED"/>
    <w:rsid w:val="00064AEA"/>
    <w:rsid w:val="00074727"/>
    <w:rsid w:val="000758D9"/>
    <w:rsid w:val="000778A0"/>
    <w:rsid w:val="00077E37"/>
    <w:rsid w:val="0008342A"/>
    <w:rsid w:val="00083538"/>
    <w:rsid w:val="00084C41"/>
    <w:rsid w:val="00092B8B"/>
    <w:rsid w:val="00094483"/>
    <w:rsid w:val="000B6EFF"/>
    <w:rsid w:val="000C4687"/>
    <w:rsid w:val="000C5671"/>
    <w:rsid w:val="000D4A44"/>
    <w:rsid w:val="000E7C65"/>
    <w:rsid w:val="00101A40"/>
    <w:rsid w:val="00103D69"/>
    <w:rsid w:val="0010468C"/>
    <w:rsid w:val="0011008C"/>
    <w:rsid w:val="00124EB3"/>
    <w:rsid w:val="00133D38"/>
    <w:rsid w:val="00137EF8"/>
    <w:rsid w:val="001435F2"/>
    <w:rsid w:val="001451CD"/>
    <w:rsid w:val="001458C5"/>
    <w:rsid w:val="0015146F"/>
    <w:rsid w:val="00153FD0"/>
    <w:rsid w:val="00156623"/>
    <w:rsid w:val="001577E7"/>
    <w:rsid w:val="00164758"/>
    <w:rsid w:val="0017302A"/>
    <w:rsid w:val="00187B8E"/>
    <w:rsid w:val="001A19F9"/>
    <w:rsid w:val="001C058C"/>
    <w:rsid w:val="001C324C"/>
    <w:rsid w:val="001C726D"/>
    <w:rsid w:val="001D05DA"/>
    <w:rsid w:val="001D3AFB"/>
    <w:rsid w:val="001D4350"/>
    <w:rsid w:val="001E2CE5"/>
    <w:rsid w:val="001F781B"/>
    <w:rsid w:val="0020035A"/>
    <w:rsid w:val="0020606D"/>
    <w:rsid w:val="00212FFC"/>
    <w:rsid w:val="00213438"/>
    <w:rsid w:val="00214C7D"/>
    <w:rsid w:val="002200DA"/>
    <w:rsid w:val="002303ED"/>
    <w:rsid w:val="002311F1"/>
    <w:rsid w:val="00236BFE"/>
    <w:rsid w:val="00242488"/>
    <w:rsid w:val="0024326F"/>
    <w:rsid w:val="00245B2B"/>
    <w:rsid w:val="00256D47"/>
    <w:rsid w:val="002574D3"/>
    <w:rsid w:val="00261630"/>
    <w:rsid w:val="0026215A"/>
    <w:rsid w:val="00262358"/>
    <w:rsid w:val="00262402"/>
    <w:rsid w:val="00280528"/>
    <w:rsid w:val="00283228"/>
    <w:rsid w:val="002861BB"/>
    <w:rsid w:val="002973AB"/>
    <w:rsid w:val="002A274C"/>
    <w:rsid w:val="002A4D2B"/>
    <w:rsid w:val="002A5AE4"/>
    <w:rsid w:val="002B1373"/>
    <w:rsid w:val="002B67B9"/>
    <w:rsid w:val="002C40F7"/>
    <w:rsid w:val="002D0853"/>
    <w:rsid w:val="002D2593"/>
    <w:rsid w:val="002E0B2A"/>
    <w:rsid w:val="002E16F6"/>
    <w:rsid w:val="002E1EAE"/>
    <w:rsid w:val="002E4C13"/>
    <w:rsid w:val="002E622B"/>
    <w:rsid w:val="002F7654"/>
    <w:rsid w:val="00303591"/>
    <w:rsid w:val="00307924"/>
    <w:rsid w:val="00307A41"/>
    <w:rsid w:val="00311001"/>
    <w:rsid w:val="00313DB7"/>
    <w:rsid w:val="00324E0F"/>
    <w:rsid w:val="00326BFD"/>
    <w:rsid w:val="00327DFD"/>
    <w:rsid w:val="00330302"/>
    <w:rsid w:val="00330B4C"/>
    <w:rsid w:val="003311B4"/>
    <w:rsid w:val="00334C4C"/>
    <w:rsid w:val="0033571A"/>
    <w:rsid w:val="00337EE5"/>
    <w:rsid w:val="00361F55"/>
    <w:rsid w:val="00365613"/>
    <w:rsid w:val="00367E26"/>
    <w:rsid w:val="00381EBD"/>
    <w:rsid w:val="00396BBD"/>
    <w:rsid w:val="003B273D"/>
    <w:rsid w:val="003B4514"/>
    <w:rsid w:val="003D5F9D"/>
    <w:rsid w:val="003D704A"/>
    <w:rsid w:val="003E1DC8"/>
    <w:rsid w:val="003E2275"/>
    <w:rsid w:val="003E38C8"/>
    <w:rsid w:val="003F15D1"/>
    <w:rsid w:val="003F573E"/>
    <w:rsid w:val="00405273"/>
    <w:rsid w:val="00410CDB"/>
    <w:rsid w:val="00411567"/>
    <w:rsid w:val="00411E3A"/>
    <w:rsid w:val="00414614"/>
    <w:rsid w:val="00422E05"/>
    <w:rsid w:val="004268BF"/>
    <w:rsid w:val="004336DE"/>
    <w:rsid w:val="00440AB9"/>
    <w:rsid w:val="00443F72"/>
    <w:rsid w:val="004471A0"/>
    <w:rsid w:val="00450A2F"/>
    <w:rsid w:val="00454640"/>
    <w:rsid w:val="004576D7"/>
    <w:rsid w:val="00492021"/>
    <w:rsid w:val="0049549F"/>
    <w:rsid w:val="004A0CC2"/>
    <w:rsid w:val="004A0DAC"/>
    <w:rsid w:val="004A1AA2"/>
    <w:rsid w:val="004B1ECC"/>
    <w:rsid w:val="004B22CD"/>
    <w:rsid w:val="004B5B37"/>
    <w:rsid w:val="004B6F82"/>
    <w:rsid w:val="004C310E"/>
    <w:rsid w:val="004D2700"/>
    <w:rsid w:val="004D7B4B"/>
    <w:rsid w:val="004E1B2C"/>
    <w:rsid w:val="00520C0C"/>
    <w:rsid w:val="0052422D"/>
    <w:rsid w:val="00532F0A"/>
    <w:rsid w:val="00533641"/>
    <w:rsid w:val="00534ADA"/>
    <w:rsid w:val="00536957"/>
    <w:rsid w:val="00541F14"/>
    <w:rsid w:val="00542D0D"/>
    <w:rsid w:val="00555537"/>
    <w:rsid w:val="00555B52"/>
    <w:rsid w:val="0055751D"/>
    <w:rsid w:val="005648B5"/>
    <w:rsid w:val="00564D00"/>
    <w:rsid w:val="005657B1"/>
    <w:rsid w:val="0056643B"/>
    <w:rsid w:val="00570B73"/>
    <w:rsid w:val="00585FA0"/>
    <w:rsid w:val="00596FE7"/>
    <w:rsid w:val="00597D45"/>
    <w:rsid w:val="005A1702"/>
    <w:rsid w:val="005B11B6"/>
    <w:rsid w:val="005B45FA"/>
    <w:rsid w:val="005B50FA"/>
    <w:rsid w:val="005C1AB0"/>
    <w:rsid w:val="005C1CFC"/>
    <w:rsid w:val="005C2E14"/>
    <w:rsid w:val="005C3A63"/>
    <w:rsid w:val="005C575C"/>
    <w:rsid w:val="005C5ABB"/>
    <w:rsid w:val="005C6ED3"/>
    <w:rsid w:val="005C7750"/>
    <w:rsid w:val="005D4B96"/>
    <w:rsid w:val="005E4FEE"/>
    <w:rsid w:val="005F65AC"/>
    <w:rsid w:val="006001DA"/>
    <w:rsid w:val="00601EF7"/>
    <w:rsid w:val="0060544D"/>
    <w:rsid w:val="00606B20"/>
    <w:rsid w:val="00607C15"/>
    <w:rsid w:val="006124FC"/>
    <w:rsid w:val="00616C21"/>
    <w:rsid w:val="006173BC"/>
    <w:rsid w:val="00623E42"/>
    <w:rsid w:val="00635718"/>
    <w:rsid w:val="00636727"/>
    <w:rsid w:val="006402B6"/>
    <w:rsid w:val="00640A0A"/>
    <w:rsid w:val="0064242A"/>
    <w:rsid w:val="0065238C"/>
    <w:rsid w:val="006538CE"/>
    <w:rsid w:val="006568C9"/>
    <w:rsid w:val="00657157"/>
    <w:rsid w:val="00667A39"/>
    <w:rsid w:val="00671625"/>
    <w:rsid w:val="00681E0B"/>
    <w:rsid w:val="00682076"/>
    <w:rsid w:val="00685A2C"/>
    <w:rsid w:val="006A7CEB"/>
    <w:rsid w:val="006B3724"/>
    <w:rsid w:val="006C0306"/>
    <w:rsid w:val="006C1988"/>
    <w:rsid w:val="006C7212"/>
    <w:rsid w:val="006C756F"/>
    <w:rsid w:val="006D1D2E"/>
    <w:rsid w:val="006D41BD"/>
    <w:rsid w:val="006D4234"/>
    <w:rsid w:val="006D6334"/>
    <w:rsid w:val="006E04B8"/>
    <w:rsid w:val="006E0B56"/>
    <w:rsid w:val="006F0130"/>
    <w:rsid w:val="006F3070"/>
    <w:rsid w:val="00702EC3"/>
    <w:rsid w:val="007127FC"/>
    <w:rsid w:val="00734443"/>
    <w:rsid w:val="00735F1F"/>
    <w:rsid w:val="0074411E"/>
    <w:rsid w:val="00747808"/>
    <w:rsid w:val="00753D2F"/>
    <w:rsid w:val="00761B92"/>
    <w:rsid w:val="00767600"/>
    <w:rsid w:val="007736BE"/>
    <w:rsid w:val="00784AEB"/>
    <w:rsid w:val="00793499"/>
    <w:rsid w:val="007939C1"/>
    <w:rsid w:val="007953BC"/>
    <w:rsid w:val="007A0BE7"/>
    <w:rsid w:val="007A33FE"/>
    <w:rsid w:val="007B2015"/>
    <w:rsid w:val="007C683C"/>
    <w:rsid w:val="007D6C44"/>
    <w:rsid w:val="007D6D0D"/>
    <w:rsid w:val="007D7EC6"/>
    <w:rsid w:val="007E0028"/>
    <w:rsid w:val="007E2511"/>
    <w:rsid w:val="007E5C21"/>
    <w:rsid w:val="007F2FF2"/>
    <w:rsid w:val="007F33A0"/>
    <w:rsid w:val="007F47DC"/>
    <w:rsid w:val="008017A5"/>
    <w:rsid w:val="00801ED2"/>
    <w:rsid w:val="008033FE"/>
    <w:rsid w:val="008035D8"/>
    <w:rsid w:val="0080747B"/>
    <w:rsid w:val="00814377"/>
    <w:rsid w:val="00825BB2"/>
    <w:rsid w:val="008272C3"/>
    <w:rsid w:val="008322A7"/>
    <w:rsid w:val="00832B8D"/>
    <w:rsid w:val="0084442C"/>
    <w:rsid w:val="00846AA2"/>
    <w:rsid w:val="00846B71"/>
    <w:rsid w:val="00850491"/>
    <w:rsid w:val="008506AB"/>
    <w:rsid w:val="00854377"/>
    <w:rsid w:val="00855BD0"/>
    <w:rsid w:val="00861EEB"/>
    <w:rsid w:val="00865454"/>
    <w:rsid w:val="0087367A"/>
    <w:rsid w:val="00895CF2"/>
    <w:rsid w:val="008A48E2"/>
    <w:rsid w:val="008B412A"/>
    <w:rsid w:val="008B5F86"/>
    <w:rsid w:val="008B7E0A"/>
    <w:rsid w:val="008D164A"/>
    <w:rsid w:val="008D5DD8"/>
    <w:rsid w:val="008D6CDE"/>
    <w:rsid w:val="008F17A1"/>
    <w:rsid w:val="008F29BE"/>
    <w:rsid w:val="00901E56"/>
    <w:rsid w:val="00903A7A"/>
    <w:rsid w:val="00905917"/>
    <w:rsid w:val="00910852"/>
    <w:rsid w:val="00910D53"/>
    <w:rsid w:val="00922F86"/>
    <w:rsid w:val="00923C6C"/>
    <w:rsid w:val="0093047E"/>
    <w:rsid w:val="00935CFC"/>
    <w:rsid w:val="00937C0C"/>
    <w:rsid w:val="0095328A"/>
    <w:rsid w:val="00963C40"/>
    <w:rsid w:val="00976485"/>
    <w:rsid w:val="009808D4"/>
    <w:rsid w:val="00980EF1"/>
    <w:rsid w:val="00981D06"/>
    <w:rsid w:val="00983FB6"/>
    <w:rsid w:val="009862C8"/>
    <w:rsid w:val="00987F5B"/>
    <w:rsid w:val="00996F41"/>
    <w:rsid w:val="009A4944"/>
    <w:rsid w:val="009A6A78"/>
    <w:rsid w:val="009B03EE"/>
    <w:rsid w:val="009C216F"/>
    <w:rsid w:val="009C6F57"/>
    <w:rsid w:val="009D4855"/>
    <w:rsid w:val="009D7017"/>
    <w:rsid w:val="009F476E"/>
    <w:rsid w:val="009F5C56"/>
    <w:rsid w:val="00A03249"/>
    <w:rsid w:val="00A04835"/>
    <w:rsid w:val="00A07478"/>
    <w:rsid w:val="00A2513D"/>
    <w:rsid w:val="00A2580B"/>
    <w:rsid w:val="00A26425"/>
    <w:rsid w:val="00A2780B"/>
    <w:rsid w:val="00A41AB5"/>
    <w:rsid w:val="00A436E1"/>
    <w:rsid w:val="00A45471"/>
    <w:rsid w:val="00A54009"/>
    <w:rsid w:val="00A61773"/>
    <w:rsid w:val="00A619C8"/>
    <w:rsid w:val="00A61B5B"/>
    <w:rsid w:val="00A63594"/>
    <w:rsid w:val="00A65296"/>
    <w:rsid w:val="00A7207A"/>
    <w:rsid w:val="00A8782F"/>
    <w:rsid w:val="00A9340C"/>
    <w:rsid w:val="00A97C7C"/>
    <w:rsid w:val="00AB0BFA"/>
    <w:rsid w:val="00AB6B92"/>
    <w:rsid w:val="00AB7E63"/>
    <w:rsid w:val="00AC30C4"/>
    <w:rsid w:val="00AC4B0E"/>
    <w:rsid w:val="00AD0AA6"/>
    <w:rsid w:val="00AF1025"/>
    <w:rsid w:val="00B2022D"/>
    <w:rsid w:val="00B23DC1"/>
    <w:rsid w:val="00B36A99"/>
    <w:rsid w:val="00B400D7"/>
    <w:rsid w:val="00B73302"/>
    <w:rsid w:val="00B73D3F"/>
    <w:rsid w:val="00B810CB"/>
    <w:rsid w:val="00B8274D"/>
    <w:rsid w:val="00B912B8"/>
    <w:rsid w:val="00BA681F"/>
    <w:rsid w:val="00BB42BC"/>
    <w:rsid w:val="00BB56BE"/>
    <w:rsid w:val="00BB671A"/>
    <w:rsid w:val="00BC3277"/>
    <w:rsid w:val="00BC375F"/>
    <w:rsid w:val="00BD16C1"/>
    <w:rsid w:val="00BE1347"/>
    <w:rsid w:val="00BE4737"/>
    <w:rsid w:val="00BE4FEE"/>
    <w:rsid w:val="00BE6104"/>
    <w:rsid w:val="00BF0B0F"/>
    <w:rsid w:val="00BF27EA"/>
    <w:rsid w:val="00BF29D1"/>
    <w:rsid w:val="00C1168C"/>
    <w:rsid w:val="00C125F9"/>
    <w:rsid w:val="00C171B4"/>
    <w:rsid w:val="00C36BDB"/>
    <w:rsid w:val="00C37A81"/>
    <w:rsid w:val="00C4098F"/>
    <w:rsid w:val="00C43024"/>
    <w:rsid w:val="00C45EE5"/>
    <w:rsid w:val="00C471C5"/>
    <w:rsid w:val="00C50031"/>
    <w:rsid w:val="00C5214C"/>
    <w:rsid w:val="00C54EFF"/>
    <w:rsid w:val="00C577E2"/>
    <w:rsid w:val="00C57D61"/>
    <w:rsid w:val="00C605D4"/>
    <w:rsid w:val="00C72DD8"/>
    <w:rsid w:val="00C73090"/>
    <w:rsid w:val="00C752AC"/>
    <w:rsid w:val="00C815F7"/>
    <w:rsid w:val="00C8692E"/>
    <w:rsid w:val="00C86ED4"/>
    <w:rsid w:val="00C920CE"/>
    <w:rsid w:val="00C95083"/>
    <w:rsid w:val="00CA6C52"/>
    <w:rsid w:val="00CB2E49"/>
    <w:rsid w:val="00CB4DBD"/>
    <w:rsid w:val="00CC5271"/>
    <w:rsid w:val="00CD4371"/>
    <w:rsid w:val="00CD4DA0"/>
    <w:rsid w:val="00CD6E80"/>
    <w:rsid w:val="00CF1B2D"/>
    <w:rsid w:val="00CF2F8B"/>
    <w:rsid w:val="00D017F1"/>
    <w:rsid w:val="00D01DD6"/>
    <w:rsid w:val="00D17115"/>
    <w:rsid w:val="00D17E47"/>
    <w:rsid w:val="00D213B0"/>
    <w:rsid w:val="00D21568"/>
    <w:rsid w:val="00D2606D"/>
    <w:rsid w:val="00D3290A"/>
    <w:rsid w:val="00D35B23"/>
    <w:rsid w:val="00D368A2"/>
    <w:rsid w:val="00D50910"/>
    <w:rsid w:val="00D531A5"/>
    <w:rsid w:val="00D6148F"/>
    <w:rsid w:val="00D61609"/>
    <w:rsid w:val="00D617F6"/>
    <w:rsid w:val="00D63E4B"/>
    <w:rsid w:val="00D716B9"/>
    <w:rsid w:val="00D737A7"/>
    <w:rsid w:val="00D75DCE"/>
    <w:rsid w:val="00D7796D"/>
    <w:rsid w:val="00D84C64"/>
    <w:rsid w:val="00D94ED3"/>
    <w:rsid w:val="00D95043"/>
    <w:rsid w:val="00DA037E"/>
    <w:rsid w:val="00DB20A2"/>
    <w:rsid w:val="00DB3CFF"/>
    <w:rsid w:val="00DB7244"/>
    <w:rsid w:val="00DC1607"/>
    <w:rsid w:val="00DC1F8B"/>
    <w:rsid w:val="00DC3C1F"/>
    <w:rsid w:val="00DC507C"/>
    <w:rsid w:val="00DC5F89"/>
    <w:rsid w:val="00DC74B6"/>
    <w:rsid w:val="00DD21D2"/>
    <w:rsid w:val="00DD5356"/>
    <w:rsid w:val="00DE15C4"/>
    <w:rsid w:val="00DF11DB"/>
    <w:rsid w:val="00DF40A8"/>
    <w:rsid w:val="00DF536D"/>
    <w:rsid w:val="00E00E99"/>
    <w:rsid w:val="00E04167"/>
    <w:rsid w:val="00E07684"/>
    <w:rsid w:val="00E113A9"/>
    <w:rsid w:val="00E14053"/>
    <w:rsid w:val="00E17BFF"/>
    <w:rsid w:val="00E26512"/>
    <w:rsid w:val="00E34009"/>
    <w:rsid w:val="00E41C6D"/>
    <w:rsid w:val="00E43F29"/>
    <w:rsid w:val="00E4464B"/>
    <w:rsid w:val="00E57777"/>
    <w:rsid w:val="00E6166C"/>
    <w:rsid w:val="00E65E1D"/>
    <w:rsid w:val="00E74614"/>
    <w:rsid w:val="00E81261"/>
    <w:rsid w:val="00E81C2E"/>
    <w:rsid w:val="00E938C8"/>
    <w:rsid w:val="00E93F83"/>
    <w:rsid w:val="00EB010C"/>
    <w:rsid w:val="00EB63AC"/>
    <w:rsid w:val="00EB6C34"/>
    <w:rsid w:val="00EB7A5B"/>
    <w:rsid w:val="00EC5EC6"/>
    <w:rsid w:val="00ED00BF"/>
    <w:rsid w:val="00ED2402"/>
    <w:rsid w:val="00ED3716"/>
    <w:rsid w:val="00ED56B6"/>
    <w:rsid w:val="00EF341F"/>
    <w:rsid w:val="00EF366F"/>
    <w:rsid w:val="00EF41A6"/>
    <w:rsid w:val="00F021D4"/>
    <w:rsid w:val="00F05FBB"/>
    <w:rsid w:val="00F06954"/>
    <w:rsid w:val="00F172B7"/>
    <w:rsid w:val="00F2069A"/>
    <w:rsid w:val="00F2337D"/>
    <w:rsid w:val="00F251B9"/>
    <w:rsid w:val="00F31205"/>
    <w:rsid w:val="00F32002"/>
    <w:rsid w:val="00F3672D"/>
    <w:rsid w:val="00F36D18"/>
    <w:rsid w:val="00F46EFB"/>
    <w:rsid w:val="00F55F1A"/>
    <w:rsid w:val="00F72DFD"/>
    <w:rsid w:val="00F73EF5"/>
    <w:rsid w:val="00F747DC"/>
    <w:rsid w:val="00F74E6C"/>
    <w:rsid w:val="00F80B84"/>
    <w:rsid w:val="00F82DBC"/>
    <w:rsid w:val="00F847EA"/>
    <w:rsid w:val="00F9663C"/>
    <w:rsid w:val="00F97716"/>
    <w:rsid w:val="00FA2365"/>
    <w:rsid w:val="00FB4B9C"/>
    <w:rsid w:val="00FB6046"/>
    <w:rsid w:val="00FB6777"/>
    <w:rsid w:val="00FC1C7A"/>
    <w:rsid w:val="00FD4B71"/>
    <w:rsid w:val="00FE7DA7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2014-01-25T20:04:00Z</cp:lastPrinted>
  <dcterms:created xsi:type="dcterms:W3CDTF">2014-10-07T11:06:00Z</dcterms:created>
  <dcterms:modified xsi:type="dcterms:W3CDTF">2015-02-19T20:02:00Z</dcterms:modified>
</cp:coreProperties>
</file>